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205" w:rsidRPr="00782872" w:rsidRDefault="003C45EC" w:rsidP="0078287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Gewinner der </w:t>
      </w:r>
      <w:proofErr w:type="spellStart"/>
      <w:r>
        <w:rPr>
          <w:rFonts w:ascii="Arial" w:hAnsi="Arial" w:cs="Arial"/>
          <w:sz w:val="24"/>
          <w:szCs w:val="24"/>
          <w:u w:val="single"/>
        </w:rPr>
        <w:t>GaLaBau</w:t>
      </w:r>
      <w:proofErr w:type="spellEnd"/>
      <w:r>
        <w:rPr>
          <w:rFonts w:ascii="Arial" w:hAnsi="Arial" w:cs="Arial"/>
          <w:sz w:val="24"/>
          <w:szCs w:val="24"/>
          <w:u w:val="single"/>
        </w:rPr>
        <w:t>-Innovationsmedaille 2016</w:t>
      </w:r>
    </w:p>
    <w:p w:rsidR="00782872" w:rsidRDefault="00782872" w:rsidP="00782872">
      <w:pPr>
        <w:spacing w:after="0" w:line="240" w:lineRule="auto"/>
        <w:rPr>
          <w:rFonts w:ascii="Arial" w:hAnsi="Arial" w:cs="Arial"/>
        </w:rPr>
      </w:pPr>
    </w:p>
    <w:p w:rsidR="00782872" w:rsidRPr="0064220F" w:rsidRDefault="00CF0F17" w:rsidP="0078287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Innovatives Regenwassermanagement</w:t>
      </w:r>
      <w:r w:rsidR="00C4713D">
        <w:rPr>
          <w:rFonts w:ascii="Arial" w:hAnsi="Arial" w:cs="Arial"/>
          <w:b/>
          <w:sz w:val="32"/>
          <w:szCs w:val="32"/>
        </w:rPr>
        <w:t xml:space="preserve">: </w:t>
      </w:r>
      <w:r w:rsidR="00FF19E7">
        <w:rPr>
          <w:rFonts w:ascii="Arial" w:hAnsi="Arial" w:cs="Arial"/>
          <w:b/>
          <w:sz w:val="32"/>
          <w:szCs w:val="32"/>
        </w:rPr>
        <w:t xml:space="preserve">Wetter-App </w:t>
      </w:r>
      <w:r w:rsidR="00DF35A7">
        <w:rPr>
          <w:rFonts w:ascii="Arial" w:hAnsi="Arial" w:cs="Arial"/>
          <w:b/>
          <w:sz w:val="32"/>
          <w:szCs w:val="32"/>
        </w:rPr>
        <w:t>s</w:t>
      </w:r>
      <w:r w:rsidR="00FF19E7">
        <w:rPr>
          <w:rFonts w:ascii="Arial" w:hAnsi="Arial" w:cs="Arial"/>
          <w:b/>
          <w:sz w:val="32"/>
          <w:szCs w:val="32"/>
        </w:rPr>
        <w:t xml:space="preserve">teuert </w:t>
      </w:r>
      <w:r w:rsidR="0064220F" w:rsidRPr="0064220F">
        <w:rPr>
          <w:rFonts w:ascii="Arial" w:hAnsi="Arial" w:cs="Arial"/>
          <w:b/>
          <w:sz w:val="32"/>
          <w:szCs w:val="32"/>
        </w:rPr>
        <w:t>Abfluss</w:t>
      </w:r>
      <w:r w:rsidR="00DF35A7">
        <w:rPr>
          <w:rFonts w:ascii="Arial" w:hAnsi="Arial" w:cs="Arial"/>
          <w:b/>
          <w:sz w:val="32"/>
          <w:szCs w:val="32"/>
        </w:rPr>
        <w:t xml:space="preserve"> </w:t>
      </w:r>
      <w:r w:rsidR="003C45EC">
        <w:rPr>
          <w:rFonts w:ascii="Arial" w:hAnsi="Arial" w:cs="Arial"/>
          <w:b/>
          <w:sz w:val="32"/>
          <w:szCs w:val="32"/>
        </w:rPr>
        <w:t xml:space="preserve">mit Drossel 4.0 </w:t>
      </w:r>
      <w:r w:rsidR="00DF35A7">
        <w:rPr>
          <w:rFonts w:ascii="Arial" w:hAnsi="Arial" w:cs="Arial"/>
          <w:b/>
          <w:sz w:val="32"/>
          <w:szCs w:val="32"/>
        </w:rPr>
        <w:t xml:space="preserve">vom </w:t>
      </w:r>
      <w:proofErr w:type="spellStart"/>
      <w:r w:rsidR="00DF35A7">
        <w:rPr>
          <w:rFonts w:ascii="Arial" w:hAnsi="Arial" w:cs="Arial"/>
          <w:b/>
          <w:sz w:val="32"/>
          <w:szCs w:val="32"/>
        </w:rPr>
        <w:t>Gründach</w:t>
      </w:r>
      <w:proofErr w:type="spellEnd"/>
    </w:p>
    <w:p w:rsidR="00782872" w:rsidRDefault="00782872" w:rsidP="00782872">
      <w:pPr>
        <w:spacing w:after="0" w:line="240" w:lineRule="auto"/>
        <w:rPr>
          <w:rFonts w:ascii="Arial" w:hAnsi="Arial" w:cs="Arial"/>
        </w:rPr>
      </w:pPr>
    </w:p>
    <w:p w:rsidR="00775706" w:rsidRDefault="00792BB9" w:rsidP="00775706">
      <w:pPr>
        <w:spacing w:after="0" w:line="240" w:lineRule="auto"/>
        <w:rPr>
          <w:rFonts w:ascii="Arial" w:hAnsi="Arial" w:cs="Arial"/>
        </w:rPr>
      </w:pPr>
      <w:r w:rsidRPr="00792BB9">
        <w:rPr>
          <w:rFonts w:ascii="Arial" w:hAnsi="Arial" w:cs="Arial"/>
        </w:rPr>
        <w:t xml:space="preserve">Täglich wird in Deutschland die Fläche von etwa 74 </w:t>
      </w:r>
      <w:r w:rsidR="00775706">
        <w:rPr>
          <w:rFonts w:ascii="Arial" w:hAnsi="Arial" w:cs="Arial"/>
        </w:rPr>
        <w:t>Hektar</w:t>
      </w:r>
      <w:r w:rsidRPr="00792BB9">
        <w:rPr>
          <w:rFonts w:ascii="Arial" w:hAnsi="Arial" w:cs="Arial"/>
        </w:rPr>
        <w:t xml:space="preserve"> Natur versiegelt. Diese Flächen verschwinden langfristig aus dem natürlichen Wasserkreislauf</w:t>
      </w:r>
      <w:r>
        <w:rPr>
          <w:rFonts w:ascii="Arial" w:hAnsi="Arial" w:cs="Arial"/>
        </w:rPr>
        <w:t>.</w:t>
      </w:r>
      <w:r w:rsidR="00775706">
        <w:rPr>
          <w:rFonts w:ascii="Arial" w:hAnsi="Arial" w:cs="Arial"/>
        </w:rPr>
        <w:t xml:space="preserve"> </w:t>
      </w:r>
      <w:r w:rsidRPr="00792BB9">
        <w:rPr>
          <w:rFonts w:ascii="Arial" w:hAnsi="Arial" w:cs="Arial"/>
        </w:rPr>
        <w:t>Die Kanalisation</w:t>
      </w:r>
      <w:r w:rsidR="00DF35A7">
        <w:rPr>
          <w:rFonts w:ascii="Arial" w:hAnsi="Arial" w:cs="Arial"/>
        </w:rPr>
        <w:t xml:space="preserve"> ist</w:t>
      </w:r>
      <w:r w:rsidRPr="00792BB9">
        <w:rPr>
          <w:rFonts w:ascii="Arial" w:hAnsi="Arial" w:cs="Arial"/>
        </w:rPr>
        <w:t xml:space="preserve"> in fast allen S</w:t>
      </w:r>
      <w:r w:rsidR="00C46FFA">
        <w:rPr>
          <w:rFonts w:ascii="Arial" w:hAnsi="Arial" w:cs="Arial"/>
        </w:rPr>
        <w:t>tädten veraltet und unterdi</w:t>
      </w:r>
      <w:r w:rsidRPr="00792BB9">
        <w:rPr>
          <w:rFonts w:ascii="Arial" w:hAnsi="Arial" w:cs="Arial"/>
        </w:rPr>
        <w:t>mensioniert.</w:t>
      </w:r>
      <w:r w:rsidR="00775706">
        <w:rPr>
          <w:rFonts w:ascii="Arial" w:hAnsi="Arial" w:cs="Arial"/>
        </w:rPr>
        <w:t xml:space="preserve"> </w:t>
      </w:r>
      <w:r w:rsidRPr="00792BB9">
        <w:rPr>
          <w:rFonts w:ascii="Arial" w:hAnsi="Arial" w:cs="Arial"/>
        </w:rPr>
        <w:t xml:space="preserve">Investitionen und Erweiterungen im bestehenden System sind sehr kostenintensiv und werden </w:t>
      </w:r>
      <w:r w:rsidR="00DF35A7">
        <w:rPr>
          <w:rFonts w:ascii="Arial" w:hAnsi="Arial" w:cs="Arial"/>
        </w:rPr>
        <w:t xml:space="preserve">deshalb </w:t>
      </w:r>
      <w:r w:rsidRPr="00792BB9">
        <w:rPr>
          <w:rFonts w:ascii="Arial" w:hAnsi="Arial" w:cs="Arial"/>
        </w:rPr>
        <w:t xml:space="preserve">vermieden. </w:t>
      </w:r>
      <w:r w:rsidR="00DF35A7">
        <w:rPr>
          <w:rFonts w:ascii="Arial" w:hAnsi="Arial" w:cs="Arial"/>
        </w:rPr>
        <w:t xml:space="preserve">Die kostengünstigere Lösung </w:t>
      </w:r>
      <w:r w:rsidR="000C0506">
        <w:rPr>
          <w:rFonts w:ascii="Arial" w:hAnsi="Arial" w:cs="Arial"/>
        </w:rPr>
        <w:t xml:space="preserve">ist </w:t>
      </w:r>
      <w:r w:rsidR="00DF35A7">
        <w:rPr>
          <w:rFonts w:ascii="Arial" w:hAnsi="Arial" w:cs="Arial"/>
        </w:rPr>
        <w:t>die Beschränkung der</w:t>
      </w:r>
      <w:r w:rsidR="00C46FFA">
        <w:rPr>
          <w:rFonts w:ascii="Arial" w:hAnsi="Arial" w:cs="Arial"/>
        </w:rPr>
        <w:t xml:space="preserve"> zulässige</w:t>
      </w:r>
      <w:r w:rsidR="00DF35A7">
        <w:rPr>
          <w:rFonts w:ascii="Arial" w:hAnsi="Arial" w:cs="Arial"/>
        </w:rPr>
        <w:t>n</w:t>
      </w:r>
      <w:r w:rsidR="00C46FFA">
        <w:rPr>
          <w:rFonts w:ascii="Arial" w:hAnsi="Arial" w:cs="Arial"/>
        </w:rPr>
        <w:t xml:space="preserve"> Einlei</w:t>
      </w:r>
      <w:r w:rsidRPr="00792BB9">
        <w:rPr>
          <w:rFonts w:ascii="Arial" w:hAnsi="Arial" w:cs="Arial"/>
        </w:rPr>
        <w:t xml:space="preserve">tung in </w:t>
      </w:r>
      <w:r w:rsidR="00DF35A7">
        <w:rPr>
          <w:rFonts w:ascii="Arial" w:hAnsi="Arial" w:cs="Arial"/>
        </w:rPr>
        <w:t xml:space="preserve">die </w:t>
      </w:r>
      <w:r w:rsidRPr="00792BB9">
        <w:rPr>
          <w:rFonts w:ascii="Arial" w:hAnsi="Arial" w:cs="Arial"/>
        </w:rPr>
        <w:t>überlastete</w:t>
      </w:r>
      <w:r w:rsidR="00DF35A7">
        <w:rPr>
          <w:rFonts w:ascii="Arial" w:hAnsi="Arial" w:cs="Arial"/>
        </w:rPr>
        <w:t>n</w:t>
      </w:r>
      <w:r w:rsidRPr="00792BB9">
        <w:rPr>
          <w:rFonts w:ascii="Arial" w:hAnsi="Arial" w:cs="Arial"/>
        </w:rPr>
        <w:t xml:space="preserve"> </w:t>
      </w:r>
      <w:r w:rsidR="00DF35A7">
        <w:rPr>
          <w:rFonts w:ascii="Arial" w:hAnsi="Arial" w:cs="Arial"/>
        </w:rPr>
        <w:t>Kanaln</w:t>
      </w:r>
      <w:r w:rsidRPr="00792BB9">
        <w:rPr>
          <w:rFonts w:ascii="Arial" w:hAnsi="Arial" w:cs="Arial"/>
        </w:rPr>
        <w:t xml:space="preserve">etze. </w:t>
      </w:r>
      <w:r w:rsidR="0031298D">
        <w:rPr>
          <w:rFonts w:ascii="Arial" w:hAnsi="Arial" w:cs="Arial"/>
        </w:rPr>
        <w:t>Zudem hat d</w:t>
      </w:r>
      <w:r w:rsidRPr="00792BB9">
        <w:rPr>
          <w:rFonts w:ascii="Arial" w:hAnsi="Arial" w:cs="Arial"/>
        </w:rPr>
        <w:t>er Überflutungsnachweis nac</w:t>
      </w:r>
      <w:r w:rsidR="00C46FFA">
        <w:rPr>
          <w:rFonts w:ascii="Arial" w:hAnsi="Arial" w:cs="Arial"/>
        </w:rPr>
        <w:t>h DIN 1986-100 in den letz</w:t>
      </w:r>
      <w:r w:rsidRPr="00792BB9">
        <w:rPr>
          <w:rFonts w:ascii="Arial" w:hAnsi="Arial" w:cs="Arial"/>
        </w:rPr>
        <w:t>ten Jahren an Bedeutung gewonnen.</w:t>
      </w:r>
      <w:r w:rsidR="00C46FFA">
        <w:rPr>
          <w:rFonts w:ascii="Arial" w:hAnsi="Arial" w:cs="Arial"/>
        </w:rPr>
        <w:t xml:space="preserve"> </w:t>
      </w:r>
      <w:r w:rsidRPr="00792BB9">
        <w:rPr>
          <w:rFonts w:ascii="Arial" w:hAnsi="Arial" w:cs="Arial"/>
        </w:rPr>
        <w:t>Die anfallende Wassermenge soll nachweislich auf dem eigenen Grundstück zurückgehalten werden, ohne dass es zur Überflutung von Gebäuden kommt.</w:t>
      </w:r>
    </w:p>
    <w:p w:rsidR="00792BB9" w:rsidRDefault="00792BB9" w:rsidP="00792BB9">
      <w:pPr>
        <w:spacing w:after="0" w:line="240" w:lineRule="auto"/>
        <w:rPr>
          <w:rFonts w:ascii="Arial" w:hAnsi="Arial" w:cs="Arial"/>
        </w:rPr>
      </w:pPr>
    </w:p>
    <w:p w:rsidR="009452A8" w:rsidRDefault="00775706" w:rsidP="009452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Optigrün</w:t>
      </w:r>
      <w:proofErr w:type="spellEnd"/>
      <w:r>
        <w:rPr>
          <w:rFonts w:ascii="Arial" w:hAnsi="Arial" w:cs="Arial"/>
        </w:rPr>
        <w:t xml:space="preserve"> international AG hat diesen </w:t>
      </w:r>
      <w:r w:rsidR="0031298D">
        <w:rPr>
          <w:rFonts w:ascii="Arial" w:hAnsi="Arial" w:cs="Arial"/>
        </w:rPr>
        <w:t>Entwicklungen</w:t>
      </w:r>
      <w:r>
        <w:rPr>
          <w:rFonts w:ascii="Arial" w:hAnsi="Arial" w:cs="Arial"/>
        </w:rPr>
        <w:t xml:space="preserve"> Rechnung getragen und die Systemlösung </w:t>
      </w:r>
      <w:r w:rsidR="002F6BA9">
        <w:rPr>
          <w:rFonts w:ascii="Arial" w:hAnsi="Arial" w:cs="Arial"/>
        </w:rPr>
        <w:t>„</w:t>
      </w:r>
      <w:r w:rsidR="00792BB9" w:rsidRPr="00792BB9">
        <w:rPr>
          <w:rFonts w:ascii="Arial" w:hAnsi="Arial" w:cs="Arial"/>
        </w:rPr>
        <w:t>Retentionsdach</w:t>
      </w:r>
      <w:r w:rsidR="002F6BA9">
        <w:rPr>
          <w:rFonts w:ascii="Arial" w:hAnsi="Arial" w:cs="Arial"/>
        </w:rPr>
        <w:t>“</w:t>
      </w:r>
      <w:r w:rsidR="00792BB9" w:rsidRPr="00792BB9">
        <w:rPr>
          <w:rFonts w:ascii="Arial" w:hAnsi="Arial" w:cs="Arial"/>
        </w:rPr>
        <w:t xml:space="preserve"> </w:t>
      </w:r>
      <w:r w:rsidR="002F6BA9">
        <w:rPr>
          <w:rFonts w:ascii="Arial" w:hAnsi="Arial" w:cs="Arial"/>
        </w:rPr>
        <w:t xml:space="preserve">Typ </w:t>
      </w:r>
      <w:r w:rsidR="00792BB9" w:rsidRPr="00792BB9">
        <w:rPr>
          <w:rFonts w:ascii="Arial" w:hAnsi="Arial" w:cs="Arial"/>
        </w:rPr>
        <w:t>Drossel</w:t>
      </w:r>
      <w:r>
        <w:rPr>
          <w:rFonts w:ascii="Arial" w:hAnsi="Arial" w:cs="Arial"/>
        </w:rPr>
        <w:t xml:space="preserve"> </w:t>
      </w:r>
      <w:r w:rsidR="002F6BA9">
        <w:rPr>
          <w:rFonts w:ascii="Arial" w:hAnsi="Arial" w:cs="Arial"/>
        </w:rPr>
        <w:t>mit</w:t>
      </w:r>
      <w:r w:rsidR="00F40057" w:rsidRPr="00F40057">
        <w:rPr>
          <w:rFonts w:ascii="Arial" w:eastAsia="Calibri" w:hAnsi="Arial" w:cs="Arial"/>
        </w:rPr>
        <w:t xml:space="preserve"> den Varianten „</w:t>
      </w:r>
      <w:proofErr w:type="spellStart"/>
      <w:r w:rsidR="00F40057" w:rsidRPr="00F40057">
        <w:rPr>
          <w:rFonts w:ascii="Arial" w:eastAsia="Calibri" w:hAnsi="Arial" w:cs="Arial"/>
        </w:rPr>
        <w:t>Gründach</w:t>
      </w:r>
      <w:proofErr w:type="spellEnd"/>
      <w:r w:rsidR="00F40057" w:rsidRPr="00F40057">
        <w:rPr>
          <w:rFonts w:ascii="Arial" w:eastAsia="Calibri" w:hAnsi="Arial" w:cs="Arial"/>
        </w:rPr>
        <w:t xml:space="preserve">“ und „Verkehrsdach“ </w:t>
      </w:r>
      <w:r w:rsidR="002F6BA9">
        <w:rPr>
          <w:rFonts w:ascii="Arial" w:eastAsia="Calibri" w:hAnsi="Arial" w:cs="Arial"/>
        </w:rPr>
        <w:t xml:space="preserve">entwickelt. Damit </w:t>
      </w:r>
      <w:r w:rsidR="00F40057" w:rsidRPr="00F40057">
        <w:rPr>
          <w:rFonts w:ascii="Arial" w:eastAsia="Calibri" w:hAnsi="Arial" w:cs="Arial"/>
        </w:rPr>
        <w:t xml:space="preserve">gibt es nun innovative Lösungen, um einen vorgegebenen Maximalabfluss einzustellen und somit </w:t>
      </w:r>
      <w:r w:rsidR="0031298D">
        <w:rPr>
          <w:rFonts w:ascii="Arial" w:eastAsia="Calibri" w:hAnsi="Arial" w:cs="Arial"/>
        </w:rPr>
        <w:t>die</w:t>
      </w:r>
      <w:r w:rsidR="00F40057" w:rsidRPr="00F40057">
        <w:rPr>
          <w:rFonts w:ascii="Arial" w:eastAsia="Calibri" w:hAnsi="Arial" w:cs="Arial"/>
        </w:rPr>
        <w:t xml:space="preserve"> Einleitbeschränkung in den Kanal zu erfüllen. Das Grundprinzip sieht wie folgt aus: auf dem Dach wird ein Wasserspeicher (Stauraum) geschaffen, über dem </w:t>
      </w:r>
      <w:r w:rsidR="0031298D">
        <w:rPr>
          <w:rFonts w:ascii="Arial" w:eastAsia="Calibri" w:hAnsi="Arial" w:cs="Arial"/>
        </w:rPr>
        <w:t xml:space="preserve">zusätzlich </w:t>
      </w:r>
      <w:r w:rsidR="00F40057" w:rsidRPr="00F40057">
        <w:rPr>
          <w:rFonts w:ascii="Arial" w:eastAsia="Calibri" w:hAnsi="Arial" w:cs="Arial"/>
        </w:rPr>
        <w:t xml:space="preserve">entweder eine Dachbegrünung oder eine Verkehrsfläche eingebaut wird. </w:t>
      </w:r>
      <w:r w:rsidR="00785267">
        <w:rPr>
          <w:rFonts w:ascii="Arial" w:eastAsia="Calibri" w:hAnsi="Arial" w:cs="Arial"/>
        </w:rPr>
        <w:t xml:space="preserve">Das bedeutet also Retentionsraum plus zusätzliche Dachnutzung mit Begrünungs- bzw. Verkehrsfläche. </w:t>
      </w:r>
      <w:r w:rsidR="00F40057" w:rsidRPr="00F40057">
        <w:rPr>
          <w:rFonts w:ascii="Arial" w:eastAsia="Calibri" w:hAnsi="Arial" w:cs="Arial"/>
        </w:rPr>
        <w:t xml:space="preserve">Basis des Systems </w:t>
      </w:r>
      <w:r w:rsidR="006F0384">
        <w:rPr>
          <w:rFonts w:ascii="Arial" w:eastAsia="Calibri" w:hAnsi="Arial" w:cs="Arial"/>
        </w:rPr>
        <w:t>ist</w:t>
      </w:r>
      <w:r w:rsidR="00F40057" w:rsidRPr="00F40057">
        <w:rPr>
          <w:rFonts w:ascii="Arial" w:eastAsia="Calibri" w:hAnsi="Arial" w:cs="Arial"/>
        </w:rPr>
        <w:t xml:space="preserve"> die Wasserretentionsbox WRB, mit de</w:t>
      </w:r>
      <w:r w:rsidR="006F0384">
        <w:rPr>
          <w:rFonts w:ascii="Arial" w:eastAsia="Calibri" w:hAnsi="Arial" w:cs="Arial"/>
        </w:rPr>
        <w:t>r</w:t>
      </w:r>
      <w:r w:rsidR="00F40057" w:rsidRPr="00F40057">
        <w:rPr>
          <w:rFonts w:ascii="Arial" w:eastAsia="Calibri" w:hAnsi="Arial" w:cs="Arial"/>
        </w:rPr>
        <w:t xml:space="preserve"> ein mögliches Wasseranstauvolumen von bis zu </w:t>
      </w:r>
      <w:r w:rsidR="006F0384">
        <w:rPr>
          <w:rFonts w:ascii="Arial" w:eastAsia="Calibri" w:hAnsi="Arial" w:cs="Arial"/>
        </w:rPr>
        <w:t>14</w:t>
      </w:r>
      <w:r w:rsidR="00F40057" w:rsidRPr="00F40057">
        <w:rPr>
          <w:rFonts w:ascii="Arial" w:eastAsia="Calibri" w:hAnsi="Arial" w:cs="Arial"/>
        </w:rPr>
        <w:t xml:space="preserve">0 Liter pro Quadratmeter geschaffen werden kann. </w:t>
      </w:r>
      <w:r w:rsidR="00785267" w:rsidRPr="00792BB9">
        <w:rPr>
          <w:rFonts w:ascii="Arial" w:hAnsi="Arial" w:cs="Arial"/>
        </w:rPr>
        <w:t>Aufgrund des integriert</w:t>
      </w:r>
      <w:r w:rsidR="00785267">
        <w:rPr>
          <w:rFonts w:ascii="Arial" w:hAnsi="Arial" w:cs="Arial"/>
        </w:rPr>
        <w:t>en Kapillarsystems wird das zwi</w:t>
      </w:r>
      <w:r w:rsidR="00785267" w:rsidRPr="00792BB9">
        <w:rPr>
          <w:rFonts w:ascii="Arial" w:hAnsi="Arial" w:cs="Arial"/>
        </w:rPr>
        <w:t xml:space="preserve">schengespeicherte </w:t>
      </w:r>
      <w:r w:rsidR="00785267">
        <w:rPr>
          <w:rFonts w:ascii="Arial" w:hAnsi="Arial" w:cs="Arial"/>
        </w:rPr>
        <w:t>N</w:t>
      </w:r>
      <w:r w:rsidR="00785267" w:rsidRPr="00792BB9">
        <w:rPr>
          <w:rFonts w:ascii="Arial" w:hAnsi="Arial" w:cs="Arial"/>
        </w:rPr>
        <w:t>iede</w:t>
      </w:r>
      <w:r w:rsidR="00785267">
        <w:rPr>
          <w:rFonts w:ascii="Arial" w:hAnsi="Arial" w:cs="Arial"/>
        </w:rPr>
        <w:t>rschlagswasser aus der Wasserre</w:t>
      </w:r>
      <w:r w:rsidR="00785267" w:rsidRPr="00792BB9">
        <w:rPr>
          <w:rFonts w:ascii="Arial" w:hAnsi="Arial" w:cs="Arial"/>
        </w:rPr>
        <w:t>tentionsbox WRB in den Begrünungsbau gezogen und über die Vegetation verdunstet</w:t>
      </w:r>
      <w:r w:rsidR="00785267">
        <w:rPr>
          <w:rFonts w:ascii="Arial" w:hAnsi="Arial" w:cs="Arial"/>
        </w:rPr>
        <w:t xml:space="preserve"> – mit den verbundenen positiven Wirkungen</w:t>
      </w:r>
      <w:r w:rsidR="00785267" w:rsidRPr="00792BB9">
        <w:rPr>
          <w:rFonts w:ascii="Arial" w:hAnsi="Arial" w:cs="Arial"/>
        </w:rPr>
        <w:t>.</w:t>
      </w:r>
      <w:r w:rsidR="00785267">
        <w:rPr>
          <w:rFonts w:ascii="Arial" w:hAnsi="Arial" w:cs="Arial"/>
        </w:rPr>
        <w:t xml:space="preserve"> </w:t>
      </w:r>
      <w:r w:rsidR="00F40057" w:rsidRPr="00F40057">
        <w:rPr>
          <w:rFonts w:ascii="Arial" w:eastAsia="Calibri" w:hAnsi="Arial" w:cs="Arial"/>
        </w:rPr>
        <w:t xml:space="preserve">Mit dem Retentionsdach Typ „Drossel“ lässt sich die maximale Abflussspende einstellen und bis auf 1-10 l/s x ha „drosseln“. </w:t>
      </w:r>
      <w:r w:rsidR="00785267" w:rsidRPr="00F40057">
        <w:rPr>
          <w:rFonts w:ascii="Arial" w:eastAsia="Calibri" w:hAnsi="Arial" w:cs="Arial"/>
        </w:rPr>
        <w:t xml:space="preserve">Die Anstauhöhe kann mit dem </w:t>
      </w:r>
      <w:r w:rsidR="009A137B">
        <w:rPr>
          <w:rFonts w:ascii="Arial" w:eastAsia="Calibri" w:hAnsi="Arial" w:cs="Arial"/>
        </w:rPr>
        <w:t>Regenwasser</w:t>
      </w:r>
      <w:r w:rsidR="00785267" w:rsidRPr="00F40057">
        <w:rPr>
          <w:rFonts w:ascii="Arial" w:eastAsia="Calibri" w:hAnsi="Arial" w:cs="Arial"/>
        </w:rPr>
        <w:t>-Simulationsprogramm RWS</w:t>
      </w:r>
      <w:r w:rsidR="009A137B">
        <w:rPr>
          <w:rFonts w:ascii="Arial" w:eastAsia="Calibri" w:hAnsi="Arial" w:cs="Arial"/>
        </w:rPr>
        <w:t xml:space="preserve"> 4.0</w:t>
      </w:r>
      <w:r w:rsidR="00785267" w:rsidRPr="00F40057">
        <w:rPr>
          <w:rFonts w:ascii="Arial" w:eastAsia="Calibri" w:hAnsi="Arial" w:cs="Arial"/>
        </w:rPr>
        <w:t xml:space="preserve"> exakt berechnet werden. </w:t>
      </w:r>
    </w:p>
    <w:p w:rsidR="00F40057" w:rsidRDefault="00F40057" w:rsidP="00F40057">
      <w:pPr>
        <w:spacing w:after="0" w:line="240" w:lineRule="auto"/>
        <w:rPr>
          <w:rFonts w:ascii="Arial" w:eastAsia="Calibri" w:hAnsi="Arial" w:cs="Arial"/>
        </w:rPr>
      </w:pPr>
    </w:p>
    <w:p w:rsidR="005E3DA2" w:rsidRDefault="00792798" w:rsidP="007B34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Doch damit nicht genug, die </w:t>
      </w:r>
      <w:proofErr w:type="spellStart"/>
      <w:r w:rsidRPr="001A6F71">
        <w:rPr>
          <w:rFonts w:ascii="Arial" w:hAnsi="Arial" w:cs="Arial"/>
        </w:rPr>
        <w:t>Optigrün</w:t>
      </w:r>
      <w:proofErr w:type="spellEnd"/>
      <w:r>
        <w:rPr>
          <w:rFonts w:ascii="Arial" w:hAnsi="Arial" w:cs="Arial"/>
        </w:rPr>
        <w:t xml:space="preserve"> international AG</w:t>
      </w:r>
      <w:r w:rsidRPr="001A6F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stellt</w:t>
      </w:r>
      <w:r w:rsidR="00113C0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5E3DA2">
        <w:rPr>
          <w:rFonts w:ascii="Arial" w:hAnsi="Arial" w:cs="Arial"/>
        </w:rPr>
        <w:t xml:space="preserve">gerade auf der Messe </w:t>
      </w:r>
      <w:proofErr w:type="spellStart"/>
      <w:r w:rsidR="005E3DA2">
        <w:rPr>
          <w:rFonts w:ascii="Arial" w:hAnsi="Arial" w:cs="Arial"/>
        </w:rPr>
        <w:t>GaLaBau</w:t>
      </w:r>
      <w:proofErr w:type="spellEnd"/>
      <w:r w:rsidR="005E3DA2">
        <w:rPr>
          <w:rFonts w:ascii="Arial" w:hAnsi="Arial" w:cs="Arial"/>
        </w:rPr>
        <w:t xml:space="preserve"> in Nürnberg erstmals d</w:t>
      </w:r>
      <w:r w:rsidRPr="001A6F71">
        <w:rPr>
          <w:rFonts w:ascii="Arial" w:hAnsi="Arial" w:cs="Arial"/>
        </w:rPr>
        <w:t xml:space="preserve">ie zum Patent angemeldete </w:t>
      </w:r>
      <w:r>
        <w:rPr>
          <w:rFonts w:ascii="Arial" w:hAnsi="Arial" w:cs="Arial"/>
        </w:rPr>
        <w:t xml:space="preserve">Drossel </w:t>
      </w:r>
      <w:r w:rsidR="00734111">
        <w:rPr>
          <w:rFonts w:ascii="Arial" w:hAnsi="Arial" w:cs="Arial"/>
        </w:rPr>
        <w:t>4</w:t>
      </w:r>
      <w:r>
        <w:rPr>
          <w:rFonts w:ascii="Arial" w:hAnsi="Arial" w:cs="Arial"/>
        </w:rPr>
        <w:t>.0 „Smart Flow Control“ vor</w:t>
      </w:r>
      <w:r w:rsidR="005E3DA2">
        <w:rPr>
          <w:rFonts w:ascii="Arial" w:hAnsi="Arial" w:cs="Arial"/>
        </w:rPr>
        <w:t xml:space="preserve"> – und gehört auch gleich zu den Gewinnern der </w:t>
      </w:r>
      <w:proofErr w:type="spellStart"/>
      <w:r w:rsidR="005E3DA2">
        <w:rPr>
          <w:rFonts w:ascii="Arial" w:hAnsi="Arial" w:cs="Arial"/>
        </w:rPr>
        <w:t>GaLaBau</w:t>
      </w:r>
      <w:proofErr w:type="spellEnd"/>
      <w:r w:rsidR="005E3DA2">
        <w:rPr>
          <w:rFonts w:ascii="Arial" w:hAnsi="Arial" w:cs="Arial"/>
        </w:rPr>
        <w:t>-Innovationsmedaille</w:t>
      </w:r>
      <w:r>
        <w:rPr>
          <w:rFonts w:ascii="Arial" w:hAnsi="Arial" w:cs="Arial"/>
        </w:rPr>
        <w:t>.</w:t>
      </w:r>
    </w:p>
    <w:p w:rsidR="00C32CDF" w:rsidRDefault="00C32CDF" w:rsidP="007B348B">
      <w:pPr>
        <w:spacing w:after="0" w:line="240" w:lineRule="auto"/>
        <w:rPr>
          <w:rFonts w:ascii="Arial" w:hAnsi="Arial" w:cs="Arial"/>
        </w:rPr>
      </w:pPr>
    </w:p>
    <w:p w:rsidR="007B348B" w:rsidRDefault="00792798" w:rsidP="007B348B">
      <w:pPr>
        <w:spacing w:after="0" w:line="240" w:lineRule="auto"/>
        <w:rPr>
          <w:rFonts w:ascii="Arial" w:hAnsi="Arial" w:cs="Arial"/>
        </w:rPr>
      </w:pPr>
      <w:r w:rsidRPr="001A6F71">
        <w:rPr>
          <w:rFonts w:ascii="Arial" w:hAnsi="Arial" w:cs="Arial"/>
        </w:rPr>
        <w:t xml:space="preserve">Neue </w:t>
      </w:r>
      <w:r w:rsidR="00785267">
        <w:rPr>
          <w:rFonts w:ascii="Arial" w:hAnsi="Arial" w:cs="Arial"/>
        </w:rPr>
        <w:t>Entwicklungen</w:t>
      </w:r>
      <w:r w:rsidRPr="001A6F71">
        <w:rPr>
          <w:rFonts w:ascii="Arial" w:hAnsi="Arial" w:cs="Arial"/>
        </w:rPr>
        <w:t xml:space="preserve"> wie präzisere Wettervorhersagen, verbunden </w:t>
      </w:r>
      <w:r w:rsidR="00FF6869">
        <w:rPr>
          <w:rFonts w:ascii="Arial" w:hAnsi="Arial" w:cs="Arial"/>
        </w:rPr>
        <w:t>mit einer Wetter-App-gesteuerten</w:t>
      </w:r>
      <w:r w:rsidRPr="001A6F71">
        <w:rPr>
          <w:rFonts w:ascii="Arial" w:hAnsi="Arial" w:cs="Arial"/>
        </w:rPr>
        <w:t xml:space="preserve"> Ablaufdrossel eröffnen neue technische Möglichkeiten</w:t>
      </w:r>
      <w:r>
        <w:rPr>
          <w:rFonts w:ascii="Arial" w:hAnsi="Arial" w:cs="Arial"/>
        </w:rPr>
        <w:t>,</w:t>
      </w:r>
      <w:r w:rsidRPr="001A6F71">
        <w:rPr>
          <w:rFonts w:ascii="Arial" w:hAnsi="Arial" w:cs="Arial"/>
        </w:rPr>
        <w:t xml:space="preserve"> das Retentionspotenzial von Dachbegrünungen wesentlich </w:t>
      </w:r>
      <w:r>
        <w:rPr>
          <w:rFonts w:ascii="Arial" w:hAnsi="Arial" w:cs="Arial"/>
        </w:rPr>
        <w:t xml:space="preserve">besser zu nutzen. </w:t>
      </w:r>
      <w:r w:rsidR="007B348B" w:rsidRPr="001A6F71">
        <w:rPr>
          <w:rFonts w:ascii="Arial" w:hAnsi="Arial" w:cs="Arial"/>
        </w:rPr>
        <w:t>Das Funktionsprinzip</w:t>
      </w:r>
      <w:r w:rsidR="007B348B">
        <w:rPr>
          <w:rFonts w:ascii="Arial" w:hAnsi="Arial" w:cs="Arial"/>
        </w:rPr>
        <w:t xml:space="preserve"> der Drossel </w:t>
      </w:r>
      <w:r w:rsidR="00734111">
        <w:rPr>
          <w:rFonts w:ascii="Arial" w:hAnsi="Arial" w:cs="Arial"/>
        </w:rPr>
        <w:t>4</w:t>
      </w:r>
      <w:r w:rsidR="007B348B">
        <w:rPr>
          <w:rFonts w:ascii="Arial" w:hAnsi="Arial" w:cs="Arial"/>
        </w:rPr>
        <w:t>.0 „Smart Flow Control“ sieht wie folgt aus</w:t>
      </w:r>
      <w:r w:rsidR="007B348B" w:rsidRPr="001A6F71">
        <w:rPr>
          <w:rFonts w:ascii="Arial" w:hAnsi="Arial" w:cs="Arial"/>
        </w:rPr>
        <w:t>:</w:t>
      </w:r>
      <w:r w:rsidR="007B348B">
        <w:rPr>
          <w:rFonts w:ascii="Arial" w:hAnsi="Arial" w:cs="Arial"/>
        </w:rPr>
        <w:t xml:space="preserve"> Es wird so viel Regenwasser wie möglich in der Wasserretentionsbox gespeichert und der Vegetation über Kapillarsäulen zur Verfügung gestellt. Ein verzögerter Abfluss erfolgt nur, wenn der Speicher voll ist. </w:t>
      </w:r>
      <w:r w:rsidR="00785267">
        <w:rPr>
          <w:rFonts w:ascii="Arial" w:hAnsi="Arial" w:cs="Arial"/>
        </w:rPr>
        <w:t xml:space="preserve">Ansonsten steht das Wasser wie oben beschrieben den Pflanzen zur Verfügung. </w:t>
      </w:r>
      <w:r w:rsidR="007B348B">
        <w:rPr>
          <w:rFonts w:ascii="Arial" w:hAnsi="Arial" w:cs="Arial"/>
        </w:rPr>
        <w:t xml:space="preserve">Kündigt sich ein Regenereignis an, stellt die Drossel </w:t>
      </w:r>
      <w:r w:rsidR="00734111">
        <w:rPr>
          <w:rFonts w:ascii="Arial" w:hAnsi="Arial" w:cs="Arial"/>
        </w:rPr>
        <w:t>4</w:t>
      </w:r>
      <w:r w:rsidR="007B348B">
        <w:rPr>
          <w:rFonts w:ascii="Arial" w:hAnsi="Arial" w:cs="Arial"/>
        </w:rPr>
        <w:t>.0 „Smart Flow Control“ mittels einer über Internet verbundenen Wetter-App sicher</w:t>
      </w:r>
      <w:r w:rsidR="007B348B" w:rsidRPr="00364677">
        <w:rPr>
          <w:rFonts w:ascii="Arial" w:hAnsi="Arial" w:cs="Arial"/>
        </w:rPr>
        <w:t xml:space="preserve">, dass </w:t>
      </w:r>
      <w:r w:rsidR="007B348B">
        <w:rPr>
          <w:rFonts w:ascii="Arial" w:hAnsi="Arial" w:cs="Arial"/>
        </w:rPr>
        <w:t xml:space="preserve">der Ablauf geöffnet und der Stauraum auf dem Dach wieder soweit verfügbar wird, dass die angekündigte Regenmenge aufgenommen werden kann. </w:t>
      </w:r>
      <w:r w:rsidR="007B348B" w:rsidRPr="00364677">
        <w:rPr>
          <w:rFonts w:ascii="Arial" w:hAnsi="Arial" w:cs="Arial"/>
        </w:rPr>
        <w:t xml:space="preserve">Wenn beispielsweise ein Starkregenereignis von 35 mm angekündigt ist, lässt die </w:t>
      </w:r>
      <w:r w:rsidR="007B348B">
        <w:rPr>
          <w:rFonts w:ascii="Arial" w:hAnsi="Arial" w:cs="Arial"/>
        </w:rPr>
        <w:t xml:space="preserve">Drossel </w:t>
      </w:r>
      <w:r w:rsidR="00734111">
        <w:rPr>
          <w:rFonts w:ascii="Arial" w:hAnsi="Arial" w:cs="Arial"/>
        </w:rPr>
        <w:t>4</w:t>
      </w:r>
      <w:r w:rsidR="007B348B">
        <w:rPr>
          <w:rFonts w:ascii="Arial" w:hAnsi="Arial" w:cs="Arial"/>
        </w:rPr>
        <w:t xml:space="preserve">.0 „Smart Flow Control“ </w:t>
      </w:r>
      <w:r w:rsidR="007B348B" w:rsidRPr="00364677">
        <w:rPr>
          <w:rFonts w:ascii="Arial" w:hAnsi="Arial" w:cs="Arial"/>
        </w:rPr>
        <w:t xml:space="preserve">vorher genau so viel Wasser ab. </w:t>
      </w:r>
      <w:r w:rsidR="007B348B">
        <w:rPr>
          <w:rFonts w:ascii="Arial" w:hAnsi="Arial" w:cs="Arial"/>
        </w:rPr>
        <w:t>Der Abfluss vom Dach erfolgt also in der Regel nur vor einem Regenereignis - also dann, wenn die Kanalisation (noch) nicht belastet ist. Während einem Regenereignis wird die Kanalisation durch den Regenrückhalt in den Wasserretentionsboxen auf dem Dach entlastet.</w:t>
      </w:r>
    </w:p>
    <w:p w:rsidR="00C32CDF" w:rsidRDefault="00C32CDF" w:rsidP="007B348B">
      <w:pPr>
        <w:spacing w:after="0" w:line="240" w:lineRule="auto"/>
        <w:rPr>
          <w:rFonts w:ascii="Arial" w:hAnsi="Arial" w:cs="Arial"/>
        </w:rPr>
      </w:pPr>
    </w:p>
    <w:p w:rsidR="00792798" w:rsidRPr="001A6F71" w:rsidRDefault="00792798" w:rsidP="00792798">
      <w:pPr>
        <w:spacing w:after="0" w:line="240" w:lineRule="auto"/>
        <w:rPr>
          <w:rFonts w:ascii="Arial" w:hAnsi="Arial" w:cs="Arial"/>
        </w:rPr>
      </w:pPr>
      <w:r w:rsidRPr="001A6F71">
        <w:rPr>
          <w:rFonts w:ascii="Arial" w:hAnsi="Arial" w:cs="Arial"/>
        </w:rPr>
        <w:lastRenderedPageBreak/>
        <w:t xml:space="preserve">Da die </w:t>
      </w:r>
      <w:r>
        <w:rPr>
          <w:rFonts w:ascii="Arial" w:hAnsi="Arial" w:cs="Arial"/>
        </w:rPr>
        <w:t xml:space="preserve">Drossel </w:t>
      </w:r>
      <w:r w:rsidR="00FC3FE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.0 „Smart Flow Control“ </w:t>
      </w:r>
      <w:r w:rsidRPr="001A6F71">
        <w:rPr>
          <w:rFonts w:ascii="Arial" w:hAnsi="Arial" w:cs="Arial"/>
        </w:rPr>
        <w:t xml:space="preserve">nicht nur automatisch, sondern auch manuell aus der Ferne überwacht und gesteuert werden kann, eröffnen sich auch </w:t>
      </w:r>
      <w:proofErr w:type="gramStart"/>
      <w:r w:rsidRPr="001A6F71">
        <w:rPr>
          <w:rFonts w:ascii="Arial" w:hAnsi="Arial" w:cs="Arial"/>
        </w:rPr>
        <w:t>für</w:t>
      </w:r>
      <w:proofErr w:type="gramEnd"/>
      <w:r w:rsidRPr="001A6F71">
        <w:rPr>
          <w:rFonts w:ascii="Arial" w:hAnsi="Arial" w:cs="Arial"/>
        </w:rPr>
        <w:t xml:space="preserve"> die kommunale und überregionale Wasserwirt</w:t>
      </w:r>
      <w:r>
        <w:rPr>
          <w:rFonts w:ascii="Arial" w:hAnsi="Arial" w:cs="Arial"/>
        </w:rPr>
        <w:t xml:space="preserve">schaft ganz neue Möglichkeiten: </w:t>
      </w:r>
      <w:r w:rsidRPr="001A6F71">
        <w:rPr>
          <w:rFonts w:ascii="Arial" w:hAnsi="Arial" w:cs="Arial"/>
        </w:rPr>
        <w:t xml:space="preserve">Wenn viele Dächer in einer Stadt mit dieser Technik ausgestattet </w:t>
      </w:r>
      <w:r>
        <w:rPr>
          <w:rFonts w:ascii="Arial" w:hAnsi="Arial" w:cs="Arial"/>
        </w:rPr>
        <w:t>und</w:t>
      </w:r>
      <w:r w:rsidRPr="001A6F71">
        <w:rPr>
          <w:rFonts w:ascii="Arial" w:hAnsi="Arial" w:cs="Arial"/>
        </w:rPr>
        <w:t xml:space="preserve"> diese miteinander vernetzt werden, lässt sich der Regenwasserhaushalt und die Hochwasservorsorge </w:t>
      </w:r>
      <w:r>
        <w:rPr>
          <w:rFonts w:ascii="Arial" w:hAnsi="Arial" w:cs="Arial"/>
        </w:rPr>
        <w:t xml:space="preserve">flächendeckend </w:t>
      </w:r>
      <w:r w:rsidRPr="001A6F71">
        <w:rPr>
          <w:rFonts w:ascii="Arial" w:hAnsi="Arial" w:cs="Arial"/>
        </w:rPr>
        <w:t>aktiv steuern. So erhält jede Stadt die Möglichkeit</w:t>
      </w:r>
      <w:r w:rsidR="00785267">
        <w:rPr>
          <w:rFonts w:ascii="Arial" w:hAnsi="Arial" w:cs="Arial"/>
        </w:rPr>
        <w:t>,</w:t>
      </w:r>
      <w:r w:rsidRPr="001A6F71">
        <w:rPr>
          <w:rFonts w:ascii="Arial" w:hAnsi="Arial" w:cs="Arial"/>
        </w:rPr>
        <w:t xml:space="preserve"> sich </w:t>
      </w:r>
      <w:r>
        <w:rPr>
          <w:rFonts w:ascii="Arial" w:hAnsi="Arial" w:cs="Arial"/>
        </w:rPr>
        <w:t xml:space="preserve">ein großes steuerbares Regenüberlaufbecken </w:t>
      </w:r>
      <w:r w:rsidRPr="001A6F71">
        <w:rPr>
          <w:rFonts w:ascii="Arial" w:hAnsi="Arial" w:cs="Arial"/>
        </w:rPr>
        <w:t xml:space="preserve">auf </w:t>
      </w:r>
      <w:r>
        <w:rPr>
          <w:rFonts w:ascii="Arial" w:hAnsi="Arial" w:cs="Arial"/>
        </w:rPr>
        <w:t>verschiedenen, jedoch miteinander vernetzten</w:t>
      </w:r>
      <w:r w:rsidRPr="001A6F71">
        <w:rPr>
          <w:rFonts w:ascii="Arial" w:hAnsi="Arial" w:cs="Arial"/>
        </w:rPr>
        <w:t xml:space="preserve"> Dächern der</w:t>
      </w:r>
      <w:r>
        <w:rPr>
          <w:rFonts w:ascii="Arial" w:hAnsi="Arial" w:cs="Arial"/>
        </w:rPr>
        <w:t xml:space="preserve"> Stadt anzulegen</w:t>
      </w:r>
      <w:r w:rsidR="00785267">
        <w:rPr>
          <w:rFonts w:ascii="Arial" w:hAnsi="Arial" w:cs="Arial"/>
        </w:rPr>
        <w:t>.</w:t>
      </w:r>
    </w:p>
    <w:p w:rsidR="009452A8" w:rsidRPr="006F0384" w:rsidRDefault="009452A8" w:rsidP="00F40057">
      <w:pPr>
        <w:spacing w:after="0" w:line="240" w:lineRule="auto"/>
        <w:rPr>
          <w:rFonts w:ascii="Arial" w:eastAsia="Calibri" w:hAnsi="Arial" w:cs="Arial"/>
        </w:rPr>
      </w:pPr>
    </w:p>
    <w:p w:rsidR="009452A8" w:rsidRPr="00F40057" w:rsidRDefault="009452A8" w:rsidP="009452A8">
      <w:pPr>
        <w:spacing w:after="0" w:line="240" w:lineRule="auto"/>
        <w:rPr>
          <w:rFonts w:ascii="Arial" w:eastAsia="Calibri" w:hAnsi="Arial" w:cs="Arial"/>
        </w:rPr>
      </w:pPr>
      <w:r w:rsidRPr="00F40057">
        <w:rPr>
          <w:rFonts w:ascii="Arial" w:eastAsia="Calibri" w:hAnsi="Arial" w:cs="Arial"/>
        </w:rPr>
        <w:t>info@optigruen.de</w:t>
      </w:r>
    </w:p>
    <w:p w:rsidR="00F40057" w:rsidRDefault="00F40057" w:rsidP="00F40057">
      <w:pPr>
        <w:spacing w:after="0" w:line="240" w:lineRule="auto"/>
        <w:rPr>
          <w:rFonts w:ascii="Arial" w:eastAsia="Calibri" w:hAnsi="Arial" w:cs="Arial"/>
        </w:rPr>
      </w:pPr>
      <w:r w:rsidRPr="00F40057">
        <w:rPr>
          <w:rFonts w:ascii="Arial" w:eastAsia="Calibri" w:hAnsi="Arial" w:cs="Arial"/>
        </w:rPr>
        <w:t>www.optigruen.de (</w:t>
      </w:r>
      <w:proofErr w:type="spellStart"/>
      <w:r w:rsidRPr="00F40057">
        <w:rPr>
          <w:rFonts w:ascii="Arial" w:eastAsia="Calibri" w:hAnsi="Arial" w:cs="Arial"/>
        </w:rPr>
        <w:t>Webcode</w:t>
      </w:r>
      <w:proofErr w:type="spellEnd"/>
      <w:r w:rsidRPr="00F40057">
        <w:rPr>
          <w:rFonts w:ascii="Arial" w:eastAsia="Calibri" w:hAnsi="Arial" w:cs="Arial"/>
        </w:rPr>
        <w:t xml:space="preserve"> „web244“) </w:t>
      </w:r>
    </w:p>
    <w:p w:rsidR="00782872" w:rsidRDefault="00782872" w:rsidP="00782872">
      <w:pPr>
        <w:spacing w:after="0" w:line="240" w:lineRule="auto"/>
        <w:rPr>
          <w:rFonts w:ascii="Arial" w:hAnsi="Arial" w:cs="Arial"/>
        </w:rPr>
      </w:pPr>
    </w:p>
    <w:p w:rsidR="00785267" w:rsidRPr="00782872" w:rsidRDefault="00785267" w:rsidP="00782872">
      <w:pPr>
        <w:spacing w:after="0" w:line="240" w:lineRule="auto"/>
        <w:rPr>
          <w:rFonts w:ascii="Arial" w:hAnsi="Arial" w:cs="Arial"/>
        </w:rPr>
      </w:pPr>
    </w:p>
    <w:p w:rsidR="00782872" w:rsidRPr="004B0282" w:rsidRDefault="00782872" w:rsidP="00782872">
      <w:pPr>
        <w:spacing w:after="0" w:line="240" w:lineRule="auto"/>
        <w:rPr>
          <w:rFonts w:ascii="Arial" w:hAnsi="Arial" w:cs="Arial"/>
        </w:rPr>
      </w:pPr>
      <w:proofErr w:type="spellStart"/>
      <w:r w:rsidRPr="004B0282">
        <w:rPr>
          <w:rFonts w:ascii="Arial" w:hAnsi="Arial" w:cs="Arial"/>
        </w:rPr>
        <w:t>Optigrün</w:t>
      </w:r>
      <w:proofErr w:type="spellEnd"/>
      <w:r w:rsidRPr="004B0282">
        <w:rPr>
          <w:rFonts w:ascii="Arial" w:hAnsi="Arial" w:cs="Arial"/>
        </w:rPr>
        <w:t xml:space="preserve"> international AG</w:t>
      </w:r>
    </w:p>
    <w:p w:rsidR="00782872" w:rsidRPr="004B0282" w:rsidRDefault="00782872" w:rsidP="00782872">
      <w:pPr>
        <w:spacing w:after="0" w:line="240" w:lineRule="auto"/>
        <w:rPr>
          <w:rFonts w:ascii="Arial" w:hAnsi="Arial" w:cs="Arial"/>
        </w:rPr>
      </w:pPr>
      <w:r w:rsidRPr="004B0282">
        <w:rPr>
          <w:rFonts w:ascii="Arial" w:hAnsi="Arial" w:cs="Arial"/>
        </w:rPr>
        <w:t>Am Birkenstock 15-19</w:t>
      </w:r>
    </w:p>
    <w:p w:rsidR="00782872" w:rsidRPr="004B0282" w:rsidRDefault="00782872" w:rsidP="00782872">
      <w:pPr>
        <w:spacing w:after="0" w:line="240" w:lineRule="auto"/>
        <w:rPr>
          <w:rFonts w:ascii="Arial" w:hAnsi="Arial" w:cs="Arial"/>
        </w:rPr>
      </w:pPr>
      <w:r w:rsidRPr="004B0282">
        <w:rPr>
          <w:rFonts w:ascii="Arial" w:hAnsi="Arial" w:cs="Arial"/>
        </w:rPr>
        <w:t xml:space="preserve">72505 </w:t>
      </w:r>
      <w:proofErr w:type="spellStart"/>
      <w:r w:rsidRPr="004B0282">
        <w:rPr>
          <w:rFonts w:ascii="Arial" w:hAnsi="Arial" w:cs="Arial"/>
        </w:rPr>
        <w:t>Krauchenwies</w:t>
      </w:r>
      <w:proofErr w:type="spellEnd"/>
    </w:p>
    <w:p w:rsidR="00782872" w:rsidRPr="004B0282" w:rsidRDefault="00782872" w:rsidP="00782872">
      <w:pPr>
        <w:spacing w:after="0" w:line="240" w:lineRule="auto"/>
        <w:rPr>
          <w:rFonts w:ascii="Arial" w:hAnsi="Arial" w:cs="Arial"/>
        </w:rPr>
      </w:pPr>
      <w:r w:rsidRPr="004B0282">
        <w:rPr>
          <w:rFonts w:ascii="Arial" w:hAnsi="Arial" w:cs="Arial"/>
        </w:rPr>
        <w:t>Tel. +49 7576-7720</w:t>
      </w:r>
    </w:p>
    <w:p w:rsidR="00782872" w:rsidRPr="004B0282" w:rsidRDefault="00782872" w:rsidP="00782872">
      <w:pPr>
        <w:spacing w:after="0" w:line="240" w:lineRule="auto"/>
        <w:rPr>
          <w:rFonts w:ascii="Arial" w:hAnsi="Arial" w:cs="Arial"/>
        </w:rPr>
      </w:pPr>
      <w:r w:rsidRPr="004B0282">
        <w:rPr>
          <w:rFonts w:ascii="Arial" w:hAnsi="Arial" w:cs="Arial"/>
        </w:rPr>
        <w:t>Fax. +49 7576-772299</w:t>
      </w:r>
    </w:p>
    <w:p w:rsidR="00782872" w:rsidRPr="004B0282" w:rsidRDefault="00782872" w:rsidP="00782872">
      <w:pPr>
        <w:spacing w:after="0" w:line="240" w:lineRule="auto"/>
        <w:rPr>
          <w:rFonts w:ascii="Arial" w:hAnsi="Arial" w:cs="Arial"/>
        </w:rPr>
      </w:pPr>
      <w:r w:rsidRPr="004B0282">
        <w:rPr>
          <w:rFonts w:ascii="Arial" w:hAnsi="Arial" w:cs="Arial"/>
        </w:rPr>
        <w:t>info@optigruen.de</w:t>
      </w:r>
    </w:p>
    <w:p w:rsidR="00782872" w:rsidRPr="004B0282" w:rsidRDefault="00782872" w:rsidP="00782872">
      <w:pPr>
        <w:spacing w:after="0" w:line="240" w:lineRule="auto"/>
        <w:rPr>
          <w:rFonts w:ascii="Arial" w:hAnsi="Arial" w:cs="Arial"/>
        </w:rPr>
      </w:pPr>
      <w:r w:rsidRPr="004B0282">
        <w:rPr>
          <w:rFonts w:ascii="Arial" w:hAnsi="Arial" w:cs="Arial"/>
        </w:rPr>
        <w:t>www.optigruen.de</w:t>
      </w:r>
    </w:p>
    <w:p w:rsidR="00782872" w:rsidRDefault="00782872" w:rsidP="00782872">
      <w:pPr>
        <w:spacing w:after="0" w:line="240" w:lineRule="auto"/>
        <w:rPr>
          <w:rFonts w:ascii="Arial" w:hAnsi="Arial" w:cs="Arial"/>
        </w:rPr>
      </w:pPr>
    </w:p>
    <w:p w:rsidR="00785267" w:rsidRDefault="00785267" w:rsidP="00782872">
      <w:pPr>
        <w:spacing w:after="0" w:line="240" w:lineRule="auto"/>
        <w:rPr>
          <w:rFonts w:ascii="Arial" w:hAnsi="Arial" w:cs="Arial"/>
        </w:rPr>
      </w:pPr>
    </w:p>
    <w:p w:rsidR="00E71C76" w:rsidRDefault="00E71C76" w:rsidP="00782872">
      <w:pPr>
        <w:spacing w:after="0" w:line="240" w:lineRule="auto"/>
        <w:rPr>
          <w:rFonts w:ascii="Arial" w:hAnsi="Arial" w:cs="Arial"/>
        </w:rPr>
      </w:pPr>
    </w:p>
    <w:p w:rsidR="00E71C76" w:rsidRPr="00E71C76" w:rsidRDefault="00E71C76" w:rsidP="00782872">
      <w:pPr>
        <w:spacing w:after="0" w:line="240" w:lineRule="auto"/>
        <w:rPr>
          <w:rFonts w:ascii="Arial" w:hAnsi="Arial" w:cs="Arial"/>
          <w:b/>
          <w:u w:val="single"/>
        </w:rPr>
      </w:pPr>
      <w:r w:rsidRPr="00E71C76">
        <w:rPr>
          <w:rFonts w:ascii="Arial" w:hAnsi="Arial" w:cs="Arial"/>
          <w:b/>
          <w:u w:val="single"/>
        </w:rPr>
        <w:t>Fotos und Abbildungen</w:t>
      </w:r>
    </w:p>
    <w:p w:rsidR="00E71C76" w:rsidRPr="00782872" w:rsidRDefault="00E71C76" w:rsidP="00782872">
      <w:pPr>
        <w:spacing w:after="0" w:line="240" w:lineRule="auto"/>
        <w:rPr>
          <w:rFonts w:ascii="Arial" w:hAnsi="Arial" w:cs="Arial"/>
        </w:rPr>
      </w:pPr>
    </w:p>
    <w:p w:rsidR="00782872" w:rsidRDefault="00782872" w:rsidP="007828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Foto 1: Die </w:t>
      </w:r>
      <w:r w:rsidR="00785267">
        <w:rPr>
          <w:rFonts w:ascii="Arial" w:hAnsi="Arial" w:cs="Arial"/>
        </w:rPr>
        <w:t xml:space="preserve">neue </w:t>
      </w:r>
      <w:r>
        <w:rPr>
          <w:rFonts w:ascii="Arial" w:hAnsi="Arial" w:cs="Arial"/>
        </w:rPr>
        <w:t>Retentionsbox WRB</w:t>
      </w:r>
      <w:r w:rsidR="00785267">
        <w:rPr>
          <w:rFonts w:ascii="Arial" w:hAnsi="Arial" w:cs="Arial"/>
        </w:rPr>
        <w:t>-F</w:t>
      </w:r>
      <w:r>
        <w:rPr>
          <w:rFonts w:ascii="Arial" w:hAnsi="Arial" w:cs="Arial"/>
        </w:rPr>
        <w:t xml:space="preserve"> – das Herzstück der Systemlösung Retentionsdach Drossel</w:t>
      </w:r>
      <w:r w:rsidR="00115070">
        <w:rPr>
          <w:rFonts w:ascii="Arial" w:hAnsi="Arial" w:cs="Arial"/>
        </w:rPr>
        <w:t xml:space="preserve">. </w:t>
      </w:r>
      <w:r w:rsidR="00785267">
        <w:rPr>
          <w:rFonts w:ascii="Arial" w:hAnsi="Arial" w:cs="Arial"/>
        </w:rPr>
        <w:t xml:space="preserve">Wasserrückhalt </w:t>
      </w:r>
      <w:r w:rsidR="00785267" w:rsidRPr="00886FBB">
        <w:rPr>
          <w:rFonts w:ascii="Arial" w:hAnsi="Arial" w:cs="Arial"/>
          <w:u w:val="single"/>
        </w:rPr>
        <w:t>plus</w:t>
      </w:r>
      <w:r w:rsidR="00785267">
        <w:rPr>
          <w:rFonts w:ascii="Arial" w:hAnsi="Arial" w:cs="Arial"/>
        </w:rPr>
        <w:t xml:space="preserve"> Begrünung</w:t>
      </w:r>
    </w:p>
    <w:p w:rsidR="00782872" w:rsidRDefault="00782872" w:rsidP="00782872">
      <w:pPr>
        <w:spacing w:after="0" w:line="240" w:lineRule="auto"/>
        <w:rPr>
          <w:rFonts w:ascii="Arial" w:hAnsi="Arial" w:cs="Arial"/>
        </w:rPr>
      </w:pPr>
    </w:p>
    <w:p w:rsidR="00886FBB" w:rsidRDefault="00886FBB" w:rsidP="007828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Foto 2: Aus der Praxis: Retentionsdach Typ Drossel mit Begrünung und Verkehrsflächen in Berlin</w:t>
      </w:r>
    </w:p>
    <w:p w:rsidR="00886FBB" w:rsidRDefault="00886FBB" w:rsidP="00782872">
      <w:pPr>
        <w:spacing w:after="0" w:line="240" w:lineRule="auto"/>
        <w:rPr>
          <w:rFonts w:ascii="Arial" w:hAnsi="Arial" w:cs="Arial"/>
        </w:rPr>
      </w:pPr>
    </w:p>
    <w:p w:rsidR="003C45EC" w:rsidRDefault="003C45EC" w:rsidP="00782872">
      <w:pPr>
        <w:spacing w:after="0" w:line="240" w:lineRule="auto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Foto 3: Peter Küster, Leiter Anwendungstechnik </w:t>
      </w:r>
      <w:proofErr w:type="spellStart"/>
      <w:r>
        <w:rPr>
          <w:rFonts w:ascii="Arial" w:hAnsi="Arial" w:cs="Arial"/>
        </w:rPr>
        <w:t>Optigrün</w:t>
      </w:r>
      <w:proofErr w:type="spellEnd"/>
      <w:r>
        <w:rPr>
          <w:rFonts w:ascii="Arial" w:hAnsi="Arial" w:cs="Arial"/>
        </w:rPr>
        <w:t xml:space="preserve">, mit der </w:t>
      </w:r>
      <w:proofErr w:type="spellStart"/>
      <w:r>
        <w:rPr>
          <w:rFonts w:ascii="Arial" w:hAnsi="Arial" w:cs="Arial"/>
        </w:rPr>
        <w:t>GaLaBau</w:t>
      </w:r>
      <w:proofErr w:type="spellEnd"/>
      <w:r>
        <w:rPr>
          <w:rFonts w:ascii="Arial" w:hAnsi="Arial" w:cs="Arial"/>
        </w:rPr>
        <w:t>-Innovationsmedaille a</w:t>
      </w:r>
      <w:r w:rsidR="00113C04">
        <w:rPr>
          <w:rFonts w:ascii="Arial" w:hAnsi="Arial" w:cs="Arial"/>
        </w:rPr>
        <w:t>m Messe-Modell</w:t>
      </w:r>
      <w:r>
        <w:rPr>
          <w:rFonts w:ascii="Arial" w:hAnsi="Arial" w:cs="Arial"/>
        </w:rPr>
        <w:t xml:space="preserve"> der Drossel 4.0</w:t>
      </w:r>
    </w:p>
    <w:bookmarkEnd w:id="0"/>
    <w:p w:rsidR="003C45EC" w:rsidRDefault="003C45EC" w:rsidP="00782872">
      <w:pPr>
        <w:spacing w:after="0" w:line="240" w:lineRule="auto"/>
        <w:rPr>
          <w:rFonts w:ascii="Arial" w:hAnsi="Arial" w:cs="Arial"/>
        </w:rPr>
      </w:pPr>
    </w:p>
    <w:p w:rsidR="00782872" w:rsidRDefault="00782872" w:rsidP="007828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Abb. 1: Neu: die </w:t>
      </w:r>
      <w:proofErr w:type="spellStart"/>
      <w:r>
        <w:rPr>
          <w:rFonts w:ascii="Arial" w:hAnsi="Arial" w:cs="Arial"/>
        </w:rPr>
        <w:t>Optigrün</w:t>
      </w:r>
      <w:proofErr w:type="spellEnd"/>
      <w:r>
        <w:rPr>
          <w:rFonts w:ascii="Arial" w:hAnsi="Arial" w:cs="Arial"/>
        </w:rPr>
        <w:t xml:space="preserve">-Systemlösung </w:t>
      </w:r>
      <w:r w:rsidR="00E71C76">
        <w:rPr>
          <w:rFonts w:ascii="Arial" w:hAnsi="Arial" w:cs="Arial"/>
        </w:rPr>
        <w:t>„</w:t>
      </w:r>
      <w:r>
        <w:rPr>
          <w:rFonts w:ascii="Arial" w:hAnsi="Arial" w:cs="Arial"/>
        </w:rPr>
        <w:t>Retentionsdach</w:t>
      </w:r>
      <w:r w:rsidR="00E71C7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</w:t>
      </w:r>
      <w:r w:rsidR="00785267">
        <w:rPr>
          <w:rFonts w:ascii="Arial" w:hAnsi="Arial" w:cs="Arial"/>
        </w:rPr>
        <w:t xml:space="preserve">mit der </w:t>
      </w:r>
      <w:r w:rsidR="00E71C76">
        <w:rPr>
          <w:rFonts w:ascii="Arial" w:hAnsi="Arial" w:cs="Arial"/>
        </w:rPr>
        <w:t xml:space="preserve">Wetter-App-gesteuerten </w:t>
      </w:r>
      <w:r w:rsidR="00785267">
        <w:rPr>
          <w:rFonts w:ascii="Arial" w:hAnsi="Arial" w:cs="Arial"/>
        </w:rPr>
        <w:t xml:space="preserve">Drossel </w:t>
      </w:r>
      <w:r w:rsidR="00734111">
        <w:rPr>
          <w:rFonts w:ascii="Arial" w:hAnsi="Arial" w:cs="Arial"/>
        </w:rPr>
        <w:t>4</w:t>
      </w:r>
      <w:r w:rsidR="00785267">
        <w:rPr>
          <w:rFonts w:ascii="Arial" w:hAnsi="Arial" w:cs="Arial"/>
        </w:rPr>
        <w:t>.0 „Smart Flow Control“</w:t>
      </w:r>
    </w:p>
    <w:p w:rsidR="00E71C76" w:rsidRDefault="00E71C76" w:rsidP="00782872">
      <w:pPr>
        <w:spacing w:after="0" w:line="240" w:lineRule="auto"/>
        <w:rPr>
          <w:rFonts w:ascii="Arial" w:hAnsi="Arial" w:cs="Arial"/>
        </w:rPr>
      </w:pPr>
    </w:p>
    <w:p w:rsidR="00886FBB" w:rsidRDefault="00886FBB" w:rsidP="007828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Abb. 2: </w:t>
      </w:r>
      <w:r w:rsidR="00E71C76">
        <w:rPr>
          <w:rFonts w:ascii="Arial" w:hAnsi="Arial" w:cs="Arial"/>
        </w:rPr>
        <w:t xml:space="preserve">Funktionsprinzip der </w:t>
      </w:r>
      <w:proofErr w:type="spellStart"/>
      <w:r w:rsidR="00E71C76">
        <w:rPr>
          <w:rFonts w:ascii="Arial" w:hAnsi="Arial" w:cs="Arial"/>
        </w:rPr>
        <w:t>Dossel</w:t>
      </w:r>
      <w:proofErr w:type="spellEnd"/>
      <w:r w:rsidR="00E71C76">
        <w:rPr>
          <w:rFonts w:ascii="Arial" w:hAnsi="Arial" w:cs="Arial"/>
        </w:rPr>
        <w:t xml:space="preserve"> 4.0 „Smart Flow Control“</w:t>
      </w:r>
    </w:p>
    <w:p w:rsidR="00886FBB" w:rsidRDefault="00886FBB" w:rsidP="00782872">
      <w:pPr>
        <w:spacing w:after="0" w:line="240" w:lineRule="auto"/>
        <w:rPr>
          <w:rFonts w:ascii="Arial" w:hAnsi="Arial" w:cs="Arial"/>
        </w:rPr>
      </w:pPr>
    </w:p>
    <w:p w:rsidR="00886FBB" w:rsidRDefault="00886FBB" w:rsidP="007828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Abb. 3: </w:t>
      </w:r>
      <w:r w:rsidR="00E71C76">
        <w:rPr>
          <w:rFonts w:ascii="Arial" w:hAnsi="Arial" w:cs="Arial"/>
        </w:rPr>
        <w:t>Die Informationsbroschüre zur Systemlösung „Retentionsdach“ Typ Drossel. Kostenlos anfordern unter info@optigruen.de</w:t>
      </w:r>
    </w:p>
    <w:p w:rsidR="00886FBB" w:rsidRPr="00782872" w:rsidRDefault="00886FBB" w:rsidP="00782872">
      <w:pPr>
        <w:spacing w:after="0" w:line="240" w:lineRule="auto"/>
        <w:rPr>
          <w:rFonts w:ascii="Arial" w:hAnsi="Arial" w:cs="Arial"/>
        </w:rPr>
      </w:pPr>
    </w:p>
    <w:p w:rsidR="00782872" w:rsidRDefault="00782872" w:rsidP="0078287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782872">
        <w:rPr>
          <w:rFonts w:ascii="Arial" w:hAnsi="Arial" w:cs="Arial"/>
          <w:b/>
          <w:i/>
          <w:sz w:val="20"/>
          <w:szCs w:val="20"/>
        </w:rPr>
        <w:t>Bitte mit dem Quellenhinweis „</w:t>
      </w:r>
      <w:proofErr w:type="spellStart"/>
      <w:r w:rsidRPr="00782872">
        <w:rPr>
          <w:rFonts w:ascii="Arial" w:hAnsi="Arial" w:cs="Arial"/>
          <w:b/>
          <w:i/>
          <w:sz w:val="20"/>
          <w:szCs w:val="20"/>
        </w:rPr>
        <w:t>Optigrün</w:t>
      </w:r>
      <w:proofErr w:type="spellEnd"/>
      <w:r w:rsidRPr="00782872">
        <w:rPr>
          <w:rFonts w:ascii="Arial" w:hAnsi="Arial" w:cs="Arial"/>
          <w:b/>
          <w:i/>
          <w:sz w:val="20"/>
          <w:szCs w:val="20"/>
        </w:rPr>
        <w:t>“. Danke!</w:t>
      </w:r>
    </w:p>
    <w:p w:rsidR="006F0384" w:rsidRPr="006F0384" w:rsidRDefault="006F0384" w:rsidP="00782872">
      <w:pPr>
        <w:spacing w:after="0" w:line="240" w:lineRule="auto"/>
        <w:rPr>
          <w:rFonts w:ascii="Arial" w:hAnsi="Arial" w:cs="Arial"/>
        </w:rPr>
      </w:pPr>
    </w:p>
    <w:p w:rsidR="006F0384" w:rsidRPr="001A6F71" w:rsidRDefault="006F0384" w:rsidP="006F0384">
      <w:pPr>
        <w:spacing w:after="0" w:line="240" w:lineRule="auto"/>
        <w:rPr>
          <w:rFonts w:ascii="Arial" w:hAnsi="Arial" w:cs="Arial"/>
        </w:rPr>
      </w:pPr>
    </w:p>
    <w:p w:rsidR="00A53EDA" w:rsidRDefault="00A53EDA" w:rsidP="006F0384">
      <w:pPr>
        <w:spacing w:after="0" w:line="240" w:lineRule="auto"/>
        <w:rPr>
          <w:rFonts w:ascii="Arial" w:hAnsi="Arial" w:cs="Arial"/>
        </w:rPr>
      </w:pPr>
    </w:p>
    <w:p w:rsidR="006F0384" w:rsidRDefault="006F0384" w:rsidP="006F0384">
      <w:pPr>
        <w:spacing w:after="0" w:line="240" w:lineRule="auto"/>
        <w:rPr>
          <w:rFonts w:ascii="Arial" w:hAnsi="Arial" w:cs="Arial"/>
        </w:rPr>
      </w:pPr>
    </w:p>
    <w:p w:rsidR="006F0384" w:rsidRPr="001A6F71" w:rsidRDefault="006F0384" w:rsidP="006F0384">
      <w:pPr>
        <w:spacing w:after="0" w:line="240" w:lineRule="auto"/>
        <w:rPr>
          <w:rFonts w:ascii="Arial" w:hAnsi="Arial" w:cs="Arial"/>
        </w:rPr>
      </w:pPr>
    </w:p>
    <w:p w:rsidR="006F0384" w:rsidRPr="006F0384" w:rsidRDefault="006F0384" w:rsidP="00782872">
      <w:pPr>
        <w:spacing w:after="0" w:line="240" w:lineRule="auto"/>
        <w:rPr>
          <w:rFonts w:ascii="Arial" w:hAnsi="Arial" w:cs="Arial"/>
        </w:rPr>
      </w:pPr>
    </w:p>
    <w:sectPr w:rsidR="006F0384" w:rsidRPr="006F0384" w:rsidSect="006F0384">
      <w:pgSz w:w="11906" w:h="16838"/>
      <w:pgMar w:top="851" w:right="255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72"/>
    <w:rsid w:val="00042BBE"/>
    <w:rsid w:val="000C0506"/>
    <w:rsid w:val="00113C04"/>
    <w:rsid w:val="00115070"/>
    <w:rsid w:val="002D264A"/>
    <w:rsid w:val="002F6BA9"/>
    <w:rsid w:val="0031298D"/>
    <w:rsid w:val="00364677"/>
    <w:rsid w:val="003C45EC"/>
    <w:rsid w:val="003F5194"/>
    <w:rsid w:val="003F5C13"/>
    <w:rsid w:val="00424238"/>
    <w:rsid w:val="005453A3"/>
    <w:rsid w:val="005E3DA2"/>
    <w:rsid w:val="0064220F"/>
    <w:rsid w:val="006F0384"/>
    <w:rsid w:val="00734111"/>
    <w:rsid w:val="00775706"/>
    <w:rsid w:val="00782872"/>
    <w:rsid w:val="00785267"/>
    <w:rsid w:val="00792798"/>
    <w:rsid w:val="00792BB9"/>
    <w:rsid w:val="007B348B"/>
    <w:rsid w:val="00886FBB"/>
    <w:rsid w:val="008D0BDB"/>
    <w:rsid w:val="009452A8"/>
    <w:rsid w:val="009A137B"/>
    <w:rsid w:val="00A53EDA"/>
    <w:rsid w:val="00B351CB"/>
    <w:rsid w:val="00B57306"/>
    <w:rsid w:val="00C32CDF"/>
    <w:rsid w:val="00C46FFA"/>
    <w:rsid w:val="00C4713D"/>
    <w:rsid w:val="00CF0F17"/>
    <w:rsid w:val="00D77B80"/>
    <w:rsid w:val="00DF35A7"/>
    <w:rsid w:val="00E71C76"/>
    <w:rsid w:val="00F40057"/>
    <w:rsid w:val="00FC3FEA"/>
    <w:rsid w:val="00FF19E7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DED92-007B-4EDC-A7CB-770398A1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Gunter</dc:creator>
  <cp:lastModifiedBy>Christine Winter</cp:lastModifiedBy>
  <cp:revision>13</cp:revision>
  <dcterms:created xsi:type="dcterms:W3CDTF">2016-07-13T16:34:00Z</dcterms:created>
  <dcterms:modified xsi:type="dcterms:W3CDTF">2016-09-19T13:56:00Z</dcterms:modified>
</cp:coreProperties>
</file>